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178F" w14:textId="77777777" w:rsidR="00620392" w:rsidRPr="00551B2A" w:rsidRDefault="00620392" w:rsidP="00551B2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2963140" w14:textId="11DAC564" w:rsidR="009D73B3" w:rsidRDefault="00551B2A" w:rsidP="00551B2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51B2A">
        <w:rPr>
          <w:rFonts w:ascii="Arial" w:hAnsi="Arial" w:cs="Arial"/>
          <w:b/>
          <w:bCs/>
          <w:sz w:val="32"/>
          <w:szCs w:val="32"/>
        </w:rPr>
        <w:t>NOSSA MISSÃO</w:t>
      </w:r>
    </w:p>
    <w:p w14:paraId="0CE45B17" w14:textId="77777777" w:rsidR="00551B2A" w:rsidRPr="00551B2A" w:rsidRDefault="00551B2A" w:rsidP="00551B2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10A4B5C" w14:textId="36738D84" w:rsidR="0000733F" w:rsidRPr="00F00802" w:rsidRDefault="0000733F">
      <w:pPr>
        <w:rPr>
          <w:rFonts w:ascii="Arial" w:hAnsi="Arial" w:cs="Arial"/>
          <w:i/>
          <w:iCs/>
          <w:sz w:val="24"/>
          <w:szCs w:val="24"/>
        </w:rPr>
      </w:pPr>
      <w:r w:rsidRPr="00F00802">
        <w:rPr>
          <w:rFonts w:ascii="Arial" w:hAnsi="Arial" w:cs="Arial"/>
          <w:i/>
          <w:iCs/>
          <w:sz w:val="24"/>
          <w:szCs w:val="24"/>
        </w:rPr>
        <w:t>“Ide por todo mundo e proclamai o Evangelho a toda criatura”. Mc 16,15</w:t>
      </w:r>
    </w:p>
    <w:p w14:paraId="32D3EFDF" w14:textId="77777777" w:rsidR="0000733F" w:rsidRPr="00F00802" w:rsidRDefault="0000733F">
      <w:pPr>
        <w:rPr>
          <w:rFonts w:ascii="Arial" w:hAnsi="Arial" w:cs="Arial"/>
          <w:i/>
          <w:iCs/>
          <w:sz w:val="24"/>
          <w:szCs w:val="24"/>
        </w:rPr>
      </w:pPr>
    </w:p>
    <w:p w14:paraId="07E58F47" w14:textId="0A7859A8" w:rsidR="0000733F" w:rsidRPr="00F00802" w:rsidRDefault="0000733F" w:rsidP="000134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0802">
        <w:rPr>
          <w:rFonts w:ascii="Arial" w:hAnsi="Arial" w:cs="Arial"/>
          <w:sz w:val="24"/>
          <w:szCs w:val="24"/>
        </w:rPr>
        <w:t xml:space="preserve">Dentre todas as obras de apostolado que a Igreja confiou à nossa Congregação, a </w:t>
      </w:r>
      <w:r w:rsidRPr="00F00802">
        <w:rPr>
          <w:rFonts w:ascii="Arial" w:hAnsi="Arial" w:cs="Arial"/>
          <w:b/>
          <w:bCs/>
          <w:sz w:val="24"/>
          <w:szCs w:val="24"/>
        </w:rPr>
        <w:t xml:space="preserve">Escola </w:t>
      </w:r>
      <w:r w:rsidRPr="00F00802">
        <w:rPr>
          <w:rFonts w:ascii="Arial" w:hAnsi="Arial" w:cs="Arial"/>
          <w:sz w:val="24"/>
          <w:szCs w:val="24"/>
        </w:rPr>
        <w:t xml:space="preserve">responde a uma das expressões mais fortes do nosso Carisma constitutivo. </w:t>
      </w:r>
    </w:p>
    <w:p w14:paraId="0ECE9F7D" w14:textId="50F2D6E6" w:rsidR="0000733F" w:rsidRPr="00F00802" w:rsidRDefault="0000733F" w:rsidP="000134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0802">
        <w:rPr>
          <w:rFonts w:ascii="Arial" w:hAnsi="Arial" w:cs="Arial"/>
          <w:sz w:val="24"/>
          <w:szCs w:val="24"/>
        </w:rPr>
        <w:t xml:space="preserve"> A Educação na Fé tem prioridade sobre tudo, em todos os lugares e sempre. </w:t>
      </w:r>
    </w:p>
    <w:p w14:paraId="767C3E7C" w14:textId="75B53317" w:rsidR="001807E9" w:rsidRDefault="00D33EA6" w:rsidP="000134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0802">
        <w:rPr>
          <w:rFonts w:ascii="Arial" w:hAnsi="Arial" w:cs="Arial"/>
          <w:sz w:val="24"/>
          <w:szCs w:val="24"/>
        </w:rPr>
        <w:t xml:space="preserve">As </w:t>
      </w:r>
      <w:r w:rsidR="00940170">
        <w:rPr>
          <w:rFonts w:ascii="Arial" w:hAnsi="Arial" w:cs="Arial"/>
          <w:sz w:val="24"/>
          <w:szCs w:val="24"/>
        </w:rPr>
        <w:t xml:space="preserve">Irmãs </w:t>
      </w:r>
      <w:r w:rsidRPr="00F00802">
        <w:rPr>
          <w:rFonts w:ascii="Arial" w:hAnsi="Arial" w:cs="Arial"/>
          <w:sz w:val="24"/>
          <w:szCs w:val="24"/>
        </w:rPr>
        <w:t xml:space="preserve">Teatinas também realizam sua </w:t>
      </w:r>
      <w:r w:rsidRPr="00BC37B3">
        <w:rPr>
          <w:rFonts w:ascii="Arial" w:hAnsi="Arial" w:cs="Arial"/>
          <w:b/>
          <w:bCs/>
          <w:sz w:val="24"/>
          <w:szCs w:val="24"/>
        </w:rPr>
        <w:t>missão</w:t>
      </w:r>
      <w:r w:rsidRPr="00F00802">
        <w:rPr>
          <w:rFonts w:ascii="Arial" w:hAnsi="Arial" w:cs="Arial"/>
          <w:sz w:val="24"/>
          <w:szCs w:val="24"/>
        </w:rPr>
        <w:t xml:space="preserve"> nos </w:t>
      </w:r>
      <w:r w:rsidRPr="00BC37B3">
        <w:rPr>
          <w:rFonts w:ascii="Arial" w:hAnsi="Arial" w:cs="Arial"/>
          <w:b/>
          <w:bCs/>
          <w:sz w:val="24"/>
          <w:szCs w:val="24"/>
        </w:rPr>
        <w:t>hospitais</w:t>
      </w:r>
      <w:r w:rsidRPr="00F00802">
        <w:rPr>
          <w:rFonts w:ascii="Arial" w:hAnsi="Arial" w:cs="Arial"/>
          <w:sz w:val="24"/>
          <w:szCs w:val="24"/>
        </w:rPr>
        <w:t xml:space="preserve"> como enfermeiras, em </w:t>
      </w:r>
      <w:r w:rsidRPr="00BC37B3">
        <w:rPr>
          <w:rFonts w:ascii="Arial" w:hAnsi="Arial" w:cs="Arial"/>
          <w:b/>
          <w:bCs/>
          <w:sz w:val="24"/>
          <w:szCs w:val="24"/>
        </w:rPr>
        <w:t>pensionatos</w:t>
      </w:r>
      <w:r w:rsidRPr="00F00802">
        <w:rPr>
          <w:rFonts w:ascii="Arial" w:hAnsi="Arial" w:cs="Arial"/>
          <w:sz w:val="24"/>
          <w:szCs w:val="24"/>
        </w:rPr>
        <w:t xml:space="preserve">, na </w:t>
      </w:r>
      <w:r w:rsidRPr="00BC37B3">
        <w:rPr>
          <w:rFonts w:ascii="Arial" w:hAnsi="Arial" w:cs="Arial"/>
          <w:b/>
          <w:bCs/>
          <w:sz w:val="24"/>
          <w:szCs w:val="24"/>
        </w:rPr>
        <w:t>catequese</w:t>
      </w:r>
      <w:r w:rsidRPr="00F00802">
        <w:rPr>
          <w:rFonts w:ascii="Arial" w:hAnsi="Arial" w:cs="Arial"/>
          <w:sz w:val="24"/>
          <w:szCs w:val="24"/>
        </w:rPr>
        <w:t xml:space="preserve">, nos </w:t>
      </w:r>
      <w:r w:rsidRPr="00BC37B3">
        <w:rPr>
          <w:rFonts w:ascii="Arial" w:hAnsi="Arial" w:cs="Arial"/>
          <w:b/>
          <w:bCs/>
          <w:sz w:val="24"/>
          <w:szCs w:val="24"/>
        </w:rPr>
        <w:t>movimentos de juventude</w:t>
      </w:r>
      <w:r w:rsidRPr="00F00802">
        <w:rPr>
          <w:rFonts w:ascii="Arial" w:hAnsi="Arial" w:cs="Arial"/>
          <w:sz w:val="24"/>
          <w:szCs w:val="24"/>
        </w:rPr>
        <w:t xml:space="preserve">, nas </w:t>
      </w:r>
      <w:r w:rsidRPr="00BC37B3">
        <w:rPr>
          <w:rFonts w:ascii="Arial" w:hAnsi="Arial" w:cs="Arial"/>
          <w:b/>
          <w:bCs/>
          <w:sz w:val="24"/>
          <w:szCs w:val="24"/>
        </w:rPr>
        <w:t>visitas aos doentes</w:t>
      </w:r>
      <w:r w:rsidRPr="00F00802">
        <w:rPr>
          <w:rFonts w:ascii="Arial" w:hAnsi="Arial" w:cs="Arial"/>
          <w:sz w:val="24"/>
          <w:szCs w:val="24"/>
        </w:rPr>
        <w:t xml:space="preserve">, na </w:t>
      </w:r>
      <w:r w:rsidRPr="00BC37B3">
        <w:rPr>
          <w:rFonts w:ascii="Arial" w:hAnsi="Arial" w:cs="Arial"/>
          <w:b/>
          <w:bCs/>
          <w:sz w:val="24"/>
          <w:szCs w:val="24"/>
        </w:rPr>
        <w:t>pastoral do batismo</w:t>
      </w:r>
      <w:r w:rsidRPr="00F00802">
        <w:rPr>
          <w:rFonts w:ascii="Arial" w:hAnsi="Arial" w:cs="Arial"/>
          <w:sz w:val="24"/>
          <w:szCs w:val="24"/>
        </w:rPr>
        <w:t xml:space="preserve">, na </w:t>
      </w:r>
      <w:r w:rsidRPr="00BC37B3">
        <w:rPr>
          <w:rFonts w:ascii="Arial" w:hAnsi="Arial" w:cs="Arial"/>
          <w:b/>
          <w:bCs/>
          <w:sz w:val="24"/>
          <w:szCs w:val="24"/>
        </w:rPr>
        <w:t>acolhida</w:t>
      </w:r>
      <w:r w:rsidRPr="00F00802">
        <w:rPr>
          <w:rFonts w:ascii="Arial" w:hAnsi="Arial" w:cs="Arial"/>
          <w:sz w:val="24"/>
          <w:szCs w:val="24"/>
        </w:rPr>
        <w:t xml:space="preserve"> e na </w:t>
      </w:r>
      <w:r w:rsidRPr="00BC37B3">
        <w:rPr>
          <w:rFonts w:ascii="Arial" w:hAnsi="Arial" w:cs="Arial"/>
          <w:b/>
          <w:bCs/>
          <w:sz w:val="24"/>
          <w:szCs w:val="24"/>
        </w:rPr>
        <w:t>promoção humana</w:t>
      </w:r>
      <w:r w:rsidRPr="00F00802">
        <w:rPr>
          <w:rFonts w:ascii="Arial" w:hAnsi="Arial" w:cs="Arial"/>
          <w:sz w:val="24"/>
          <w:szCs w:val="24"/>
        </w:rPr>
        <w:t xml:space="preserve">. São todas obras apostólicas, graças às quais a </w:t>
      </w:r>
      <w:r w:rsidR="009745AE">
        <w:rPr>
          <w:rFonts w:ascii="Arial" w:hAnsi="Arial" w:cs="Arial"/>
          <w:sz w:val="24"/>
          <w:szCs w:val="24"/>
        </w:rPr>
        <w:t>R</w:t>
      </w:r>
      <w:r w:rsidRPr="00F00802">
        <w:rPr>
          <w:rFonts w:ascii="Arial" w:hAnsi="Arial" w:cs="Arial"/>
          <w:sz w:val="24"/>
          <w:szCs w:val="24"/>
        </w:rPr>
        <w:t xml:space="preserve">eligiosa </w:t>
      </w:r>
      <w:r w:rsidR="009745AE">
        <w:rPr>
          <w:rFonts w:ascii="Arial" w:hAnsi="Arial" w:cs="Arial"/>
          <w:sz w:val="24"/>
          <w:szCs w:val="24"/>
        </w:rPr>
        <w:t>T</w:t>
      </w:r>
      <w:r w:rsidRPr="00F00802">
        <w:rPr>
          <w:rFonts w:ascii="Arial" w:hAnsi="Arial" w:cs="Arial"/>
          <w:sz w:val="24"/>
          <w:szCs w:val="24"/>
        </w:rPr>
        <w:t>eatina procura hoje estender o Reino de Deus.</w:t>
      </w:r>
    </w:p>
    <w:p w14:paraId="5E3A8489" w14:textId="375CEEF2" w:rsidR="008D397F" w:rsidRDefault="00940170" w:rsidP="000134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40170">
        <w:rPr>
          <w:rFonts w:ascii="Arial" w:hAnsi="Arial" w:cs="Arial"/>
          <w:sz w:val="24"/>
          <w:szCs w:val="24"/>
        </w:rPr>
        <w:t xml:space="preserve">Ser Consagrada Teatina é ser a presença amorosa de Deus no mundo, vivendo com fidelidade o carisma que herdamos de </w:t>
      </w:r>
      <w:r>
        <w:rPr>
          <w:rFonts w:ascii="Arial" w:hAnsi="Arial" w:cs="Arial"/>
          <w:sz w:val="24"/>
          <w:szCs w:val="24"/>
        </w:rPr>
        <w:t>Madre Úrsula Benincasa</w:t>
      </w:r>
      <w:r w:rsidRPr="00940170">
        <w:rPr>
          <w:rFonts w:ascii="Arial" w:hAnsi="Arial" w:cs="Arial"/>
          <w:sz w:val="24"/>
          <w:szCs w:val="24"/>
        </w:rPr>
        <w:t>, servindo aos irmãos com alegria, oração e doação.</w:t>
      </w:r>
    </w:p>
    <w:p w14:paraId="2AC8E72C" w14:textId="77777777" w:rsidR="0001343C" w:rsidRDefault="0001343C" w:rsidP="00D33EA6">
      <w:pPr>
        <w:jc w:val="both"/>
        <w:rPr>
          <w:rFonts w:ascii="Arial" w:hAnsi="Arial" w:cs="Arial"/>
          <w:sz w:val="24"/>
          <w:szCs w:val="24"/>
        </w:rPr>
      </w:pPr>
    </w:p>
    <w:p w14:paraId="71FF95AB" w14:textId="77777777" w:rsidR="00551B2A" w:rsidRDefault="00551B2A" w:rsidP="00D33EA6">
      <w:pPr>
        <w:jc w:val="both"/>
        <w:rPr>
          <w:rFonts w:ascii="Arial" w:hAnsi="Arial" w:cs="Arial"/>
          <w:sz w:val="24"/>
          <w:szCs w:val="24"/>
        </w:rPr>
      </w:pPr>
    </w:p>
    <w:p w14:paraId="0EE23DAF" w14:textId="77777777" w:rsidR="00551B2A" w:rsidRPr="00F00802" w:rsidRDefault="00551B2A" w:rsidP="00D33EA6">
      <w:pPr>
        <w:jc w:val="both"/>
        <w:rPr>
          <w:rFonts w:ascii="Arial" w:hAnsi="Arial" w:cs="Arial"/>
          <w:sz w:val="24"/>
          <w:szCs w:val="24"/>
        </w:rPr>
      </w:pPr>
    </w:p>
    <w:sectPr w:rsidR="00551B2A" w:rsidRPr="00F00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3F"/>
    <w:rsid w:val="0000733F"/>
    <w:rsid w:val="0001343C"/>
    <w:rsid w:val="001807E9"/>
    <w:rsid w:val="002774E1"/>
    <w:rsid w:val="002E3A47"/>
    <w:rsid w:val="00551B2A"/>
    <w:rsid w:val="00613699"/>
    <w:rsid w:val="0062025D"/>
    <w:rsid w:val="00620392"/>
    <w:rsid w:val="006D61D7"/>
    <w:rsid w:val="0072147E"/>
    <w:rsid w:val="008D397F"/>
    <w:rsid w:val="00940170"/>
    <w:rsid w:val="009745AE"/>
    <w:rsid w:val="00976243"/>
    <w:rsid w:val="009D73B3"/>
    <w:rsid w:val="009E3828"/>
    <w:rsid w:val="009F7130"/>
    <w:rsid w:val="00A44319"/>
    <w:rsid w:val="00A71ED2"/>
    <w:rsid w:val="00B16A6B"/>
    <w:rsid w:val="00B418E9"/>
    <w:rsid w:val="00BC37B3"/>
    <w:rsid w:val="00D33EA6"/>
    <w:rsid w:val="00DC4331"/>
    <w:rsid w:val="00F0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C810"/>
  <w15:chartTrackingRefBased/>
  <w15:docId w15:val="{E7A9959E-A5C9-4351-9FE3-994F4661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7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7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7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7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7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7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7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7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7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7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7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7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73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73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7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73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7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7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7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7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7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7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7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73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73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73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7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73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7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12</cp:revision>
  <dcterms:created xsi:type="dcterms:W3CDTF">2026-06-02T12:44:00Z</dcterms:created>
  <dcterms:modified xsi:type="dcterms:W3CDTF">2026-07-01T13:06:00Z</dcterms:modified>
</cp:coreProperties>
</file>